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2A" w:rsidRDefault="00B7292A" w:rsidP="00B7292A">
      <w:pPr>
        <w:spacing w:line="240" w:lineRule="auto"/>
        <w:ind w:left="360"/>
        <w:jc w:val="center"/>
        <w:rPr>
          <w:rFonts w:ascii="Times New Roman" w:hAnsi="Times New Roman" w:cs="Times New Roman"/>
          <w:b/>
          <w:sz w:val="30"/>
          <w:szCs w:val="30"/>
        </w:rPr>
      </w:pPr>
      <w:r w:rsidRPr="00402C78">
        <w:rPr>
          <w:rFonts w:ascii="Times New Roman" w:hAnsi="Times New Roman" w:cs="Times New Roman"/>
          <w:b/>
          <w:sz w:val="30"/>
          <w:szCs w:val="30"/>
        </w:rPr>
        <w:t>C</w:t>
      </w:r>
      <w:r>
        <w:rPr>
          <w:rFonts w:ascii="Times New Roman" w:hAnsi="Times New Roman" w:cs="Times New Roman"/>
          <w:b/>
          <w:sz w:val="30"/>
          <w:szCs w:val="30"/>
        </w:rPr>
        <w:t>ÂU CHUYỆN VỀ SẢN PHẨM</w:t>
      </w:r>
    </w:p>
    <w:p w:rsidR="00B7292A" w:rsidRPr="00402C78" w:rsidRDefault="00B7292A" w:rsidP="00B7292A">
      <w:pPr>
        <w:spacing w:line="240" w:lineRule="auto"/>
        <w:ind w:left="360"/>
        <w:jc w:val="center"/>
        <w:rPr>
          <w:rFonts w:ascii="Times New Roman" w:hAnsi="Times New Roman" w:cs="Times New Roman"/>
          <w:b/>
          <w:sz w:val="30"/>
          <w:szCs w:val="30"/>
        </w:rPr>
      </w:pPr>
      <w:r w:rsidRPr="00402C78">
        <w:rPr>
          <w:rFonts w:ascii="Times New Roman" w:eastAsia="Times New Roman" w:hAnsi="Times New Roman" w:cs="Times New Roman"/>
          <w:noProof/>
          <w:sz w:val="30"/>
          <w:szCs w:val="30"/>
        </w:rPr>
        <w:drawing>
          <wp:anchor distT="0" distB="0" distL="114300" distR="114300" simplePos="0" relativeHeight="251659264" behindDoc="0" locked="0" layoutInCell="1" allowOverlap="1" wp14:anchorId="38BE15EB" wp14:editId="6F5B9AD4">
            <wp:simplePos x="0" y="0"/>
            <wp:positionH relativeFrom="margin">
              <wp:align>left</wp:align>
            </wp:positionH>
            <wp:positionV relativeFrom="paragraph">
              <wp:posOffset>319405</wp:posOffset>
            </wp:positionV>
            <wp:extent cx="1249680" cy="12496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30"/>
          <w:szCs w:val="30"/>
        </w:rPr>
        <w:t>“CẢI XANH LONG KHÊ”</w:t>
      </w:r>
    </w:p>
    <w:p w:rsidR="00B7292A" w:rsidRDefault="00B7292A" w:rsidP="00B7292A">
      <w:pPr>
        <w:pStyle w:val="ListParagraph"/>
        <w:tabs>
          <w:tab w:val="center" w:leader="dot" w:pos="8789"/>
        </w:tabs>
        <w:spacing w:before="120" w:after="120" w:line="240" w:lineRule="auto"/>
        <w:ind w:left="0" w:firstLine="709"/>
        <w:contextualSpacing w:val="0"/>
        <w:jc w:val="both"/>
        <w:rPr>
          <w:rFonts w:ascii="Times New Roman" w:eastAsia="Times New Roman" w:hAnsi="Times New Roman" w:cs="Times New Roman"/>
          <w:sz w:val="28"/>
          <w:szCs w:val="28"/>
          <w:lang w:eastAsia="vi-VN"/>
        </w:rPr>
      </w:pPr>
      <w:r w:rsidRPr="007050E2">
        <w:rPr>
          <w:rFonts w:ascii="Times New Roman" w:eastAsia="Times New Roman" w:hAnsi="Times New Roman" w:cs="Times New Roman"/>
          <w:sz w:val="28"/>
          <w:szCs w:val="28"/>
          <w:lang w:eastAsia="vi-VN"/>
        </w:rPr>
        <w:t>Ngày xưa, vùng đất Long Khê chuyên trồng lúa, một năm chỉ thu được 1-2 vụ, giá lúa không ổn định khiến cho đời sống người nông dân trở nên bấp bênh. Vào năm 2007, người dân nơi đây phát hiện đất ở đây phù hợp với cây rau, đặc biệt là cây cải bẹ xanh. Họ đã tiến hành lên dòng</w:t>
      </w:r>
      <w:r>
        <w:rPr>
          <w:rFonts w:ascii="Times New Roman" w:eastAsia="Times New Roman" w:hAnsi="Times New Roman" w:cs="Times New Roman"/>
          <w:sz w:val="28"/>
          <w:szCs w:val="28"/>
          <w:lang w:eastAsia="vi-VN"/>
        </w:rPr>
        <w:t>,</w:t>
      </w:r>
      <w:r w:rsidRPr="007050E2">
        <w:rPr>
          <w:rFonts w:ascii="Times New Roman" w:eastAsia="Times New Roman" w:hAnsi="Times New Roman" w:cs="Times New Roman"/>
          <w:sz w:val="28"/>
          <w:szCs w:val="28"/>
          <w:lang w:eastAsia="vi-VN"/>
        </w:rPr>
        <w:t xml:space="preserve"> thuận tiện cho việc thoát nước của cây. </w:t>
      </w:r>
    </w:p>
    <w:p w:rsidR="00B7292A" w:rsidRPr="00365C38" w:rsidRDefault="00B7292A" w:rsidP="00B7292A">
      <w:pPr>
        <w:pStyle w:val="ListParagraph"/>
        <w:tabs>
          <w:tab w:val="center" w:leader="dot" w:pos="8789"/>
        </w:tabs>
        <w:spacing w:before="120" w:after="120" w:line="240" w:lineRule="auto"/>
        <w:ind w:left="0" w:firstLine="709"/>
        <w:contextualSpacing w:val="0"/>
        <w:jc w:val="both"/>
        <w:rPr>
          <w:rFonts w:ascii="Times New Roman" w:eastAsia="Times New Roman" w:hAnsi="Times New Roman" w:cs="Times New Roman"/>
          <w:sz w:val="28"/>
          <w:szCs w:val="28"/>
          <w:lang w:eastAsia="vi-VN"/>
        </w:rPr>
      </w:pPr>
      <w:r>
        <w:rPr>
          <w:rFonts w:ascii="Times New Roman" w:hAnsi="Times New Roman" w:cs="Times New Roman"/>
          <w:noProof/>
          <w:sz w:val="28"/>
          <w:szCs w:val="28"/>
        </w:rPr>
        <w:drawing>
          <wp:anchor distT="0" distB="0" distL="114300" distR="114300" simplePos="0" relativeHeight="251660288" behindDoc="0" locked="0" layoutInCell="1" allowOverlap="1" wp14:anchorId="284FBBA4" wp14:editId="15DE498A">
            <wp:simplePos x="0" y="0"/>
            <wp:positionH relativeFrom="margin">
              <wp:posOffset>3215640</wp:posOffset>
            </wp:positionH>
            <wp:positionV relativeFrom="paragraph">
              <wp:posOffset>676910</wp:posOffset>
            </wp:positionV>
            <wp:extent cx="2712720" cy="3009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anh-le-van-giay-voi-mo-hinh-trong-rau-ung-dung-cong-nghe-cao-7742-7882.jpg"/>
                    <pic:cNvPicPr/>
                  </pic:nvPicPr>
                  <pic:blipFill>
                    <a:blip r:embed="rId5">
                      <a:extLst>
                        <a:ext uri="{28A0092B-C50C-407E-A947-70E740481C1C}">
                          <a14:useLocalDpi xmlns:a14="http://schemas.microsoft.com/office/drawing/2010/main" val="0"/>
                        </a:ext>
                      </a:extLst>
                    </a:blip>
                    <a:stretch>
                      <a:fillRect/>
                    </a:stretch>
                  </pic:blipFill>
                  <pic:spPr>
                    <a:xfrm>
                      <a:off x="0" y="0"/>
                      <a:ext cx="2712720" cy="3009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Rau xanh là loại thực phẩm rất giàu vitamin và khoáng chất tốt cho sức khỏe con người. Chúng rất đa dạng về chủng loài và mang hương vị riêng biệt tùy theo từng vùng miền khác nhau và là thực phẩm quen thuộc trong bữa cơm người Việt.</w:t>
      </w:r>
      <w:r w:rsidRPr="00365C38">
        <w:rPr>
          <w:rFonts w:ascii="Times New Roman" w:hAnsi="Times New Roman" w:cs="Times New Roman"/>
          <w:sz w:val="28"/>
          <w:szCs w:val="28"/>
        </w:rPr>
        <w:t xml:space="preserve"> Cây cải bẹ xanh</w:t>
      </w:r>
      <w:r>
        <w:rPr>
          <w:rFonts w:ascii="Times New Roman" w:hAnsi="Times New Roman" w:cs="Times New Roman"/>
          <w:sz w:val="28"/>
          <w:szCs w:val="28"/>
        </w:rPr>
        <w:t xml:space="preserve"> còn gọi là “Cải xanh”</w:t>
      </w:r>
      <w:r w:rsidRPr="00365C38">
        <w:rPr>
          <w:rFonts w:ascii="Times New Roman" w:hAnsi="Times New Roman" w:cs="Times New Roman"/>
          <w:sz w:val="28"/>
          <w:szCs w:val="28"/>
        </w:rPr>
        <w:t xml:space="preserve"> </w:t>
      </w:r>
      <w:r>
        <w:rPr>
          <w:rFonts w:ascii="Times New Roman" w:hAnsi="Times New Roman" w:cs="Times New Roman"/>
          <w:sz w:val="28"/>
          <w:szCs w:val="28"/>
        </w:rPr>
        <w:t xml:space="preserve">thì </w:t>
      </w:r>
      <w:r w:rsidRPr="00365C38">
        <w:rPr>
          <w:rFonts w:ascii="Times New Roman" w:hAnsi="Times New Roman" w:cs="Times New Roman"/>
          <w:sz w:val="28"/>
          <w:szCs w:val="28"/>
        </w:rPr>
        <w:t>đã có từ rất lâu, cây được nhiều nơi trồng nhỏ lẻ, chất lượng không cao. Qua quá trình nghiên cứu và tìm hiểu thì tại vùng đất Long Khê</w:t>
      </w:r>
      <w:r>
        <w:rPr>
          <w:rFonts w:ascii="Times New Roman" w:hAnsi="Times New Roman" w:cs="Times New Roman"/>
          <w:sz w:val="28"/>
          <w:szCs w:val="28"/>
        </w:rPr>
        <w:t xml:space="preserve"> huyện Cần Đước, tỉnh Long An</w:t>
      </w:r>
      <w:r w:rsidRPr="00365C38">
        <w:rPr>
          <w:rFonts w:ascii="Times New Roman" w:hAnsi="Times New Roman" w:cs="Times New Roman"/>
          <w:sz w:val="28"/>
          <w:szCs w:val="28"/>
        </w:rPr>
        <w:t>, khu vực được thiên nhiên ưu đãi, trồng đất phù sa nước ngọt quanh năm. Nên bà con nông dân chuyển đổi mục đích cây trồng từ trồng lúa (truyền thống của ông cha ngày xưa) sang trồng rau.</w:t>
      </w:r>
      <w:r>
        <w:rPr>
          <w:rFonts w:ascii="Times New Roman" w:hAnsi="Times New Roman" w:cs="Times New Roman"/>
          <w:sz w:val="28"/>
          <w:szCs w:val="28"/>
        </w:rPr>
        <w:t xml:space="preserve"> </w:t>
      </w:r>
      <w:r w:rsidRPr="00365C38">
        <w:rPr>
          <w:rFonts w:ascii="Times New Roman" w:hAnsi="Times New Roman" w:cs="Times New Roman"/>
          <w:sz w:val="28"/>
          <w:szCs w:val="28"/>
        </w:rPr>
        <w:t>Nhờ sự thích hợp với điều kiện tự nhiên nên cây cả</w:t>
      </w:r>
      <w:r>
        <w:rPr>
          <w:rFonts w:ascii="Times New Roman" w:hAnsi="Times New Roman" w:cs="Times New Roman"/>
          <w:sz w:val="28"/>
          <w:szCs w:val="28"/>
        </w:rPr>
        <w:t>i</w:t>
      </w:r>
      <w:r w:rsidRPr="00365C38">
        <w:rPr>
          <w:rFonts w:ascii="Times New Roman" w:hAnsi="Times New Roman" w:cs="Times New Roman"/>
          <w:sz w:val="28"/>
          <w:szCs w:val="28"/>
        </w:rPr>
        <w:t xml:space="preserve"> xanh được mọi người phát huy và trồng đại trà tại đây, và cây cả</w:t>
      </w:r>
      <w:r>
        <w:rPr>
          <w:rFonts w:ascii="Times New Roman" w:hAnsi="Times New Roman" w:cs="Times New Roman"/>
          <w:sz w:val="28"/>
          <w:szCs w:val="28"/>
        </w:rPr>
        <w:t>i</w:t>
      </w:r>
      <w:r w:rsidRPr="00365C38">
        <w:rPr>
          <w:rFonts w:ascii="Times New Roman" w:hAnsi="Times New Roman" w:cs="Times New Roman"/>
          <w:sz w:val="28"/>
          <w:szCs w:val="28"/>
        </w:rPr>
        <w:t xml:space="preserve"> xanh đã trở thành loại rau đặc trưng của vùng.</w:t>
      </w:r>
      <w:r w:rsidRPr="00365C38">
        <w:rPr>
          <w:rFonts w:ascii="Times New Roman" w:eastAsia="Times New Roman" w:hAnsi="Times New Roman" w:cs="Times New Roman"/>
          <w:sz w:val="28"/>
          <w:szCs w:val="28"/>
          <w:lang w:eastAsia="vi-VN"/>
        </w:rPr>
        <w:t xml:space="preserve"> </w:t>
      </w:r>
      <w:r w:rsidRPr="007050E2">
        <w:rPr>
          <w:rFonts w:ascii="Times New Roman" w:eastAsia="Times New Roman" w:hAnsi="Times New Roman" w:cs="Times New Roman"/>
          <w:sz w:val="28"/>
          <w:szCs w:val="28"/>
          <w:lang w:eastAsia="vi-VN"/>
        </w:rPr>
        <w:t>Để sản phẩm rau sạch, an toàn đạt chất lượng và tạo được niềm tin với người tiêu dùng. Vào năm 2017, mọi người đã hợp lại, cùng nhau thành lập Hợp Tác Xã làm nơi thu mua và tiêu thụ sản phẩm đến tay người tiêu dùng. Lấy tên là H</w:t>
      </w:r>
      <w:r>
        <w:rPr>
          <w:rFonts w:ascii="Times New Roman" w:eastAsia="Times New Roman" w:hAnsi="Times New Roman" w:cs="Times New Roman"/>
          <w:sz w:val="28"/>
          <w:szCs w:val="28"/>
          <w:lang w:eastAsia="vi-VN"/>
        </w:rPr>
        <w:t>ợp Tác Xã Rau An Toàn Mười Hai, rau t</w:t>
      </w:r>
      <w:r w:rsidRPr="00365C38">
        <w:rPr>
          <w:rFonts w:ascii="Times New Roman" w:hAnsi="Times New Roman" w:cs="Times New Roman"/>
          <w:sz w:val="28"/>
          <w:szCs w:val="28"/>
        </w:rPr>
        <w:t>rồng tươi tốt, cây to khỏe, lại có mùi vị đặc trưng. Qua quy trình chăm sóc, bón phân kỹ lưỡng, và được tiến hành sơ chế, đóng gói theo tiêu chuẩn nghiêm ngặc, đạt chất lượng về VietGap và Hữu Cơ với mục tiêu là đưa sản phẩm an toàn đến tay người tiêu dùng. Từ đó, Hợp Tác Xã Rau An Toàn Mười Hai đã đưa cây cả</w:t>
      </w:r>
      <w:r>
        <w:rPr>
          <w:rFonts w:ascii="Times New Roman" w:hAnsi="Times New Roman" w:cs="Times New Roman"/>
          <w:sz w:val="28"/>
          <w:szCs w:val="28"/>
        </w:rPr>
        <w:t>i</w:t>
      </w:r>
      <w:r w:rsidRPr="00365C38">
        <w:rPr>
          <w:rFonts w:ascii="Times New Roman" w:hAnsi="Times New Roman" w:cs="Times New Roman"/>
          <w:sz w:val="28"/>
          <w:szCs w:val="28"/>
        </w:rPr>
        <w:t xml:space="preserve"> xanh vào mặt hàng chủ lực và rất được ưa chuộng của ngườ</w:t>
      </w:r>
      <w:r>
        <w:rPr>
          <w:rFonts w:ascii="Times New Roman" w:hAnsi="Times New Roman" w:cs="Times New Roman"/>
          <w:sz w:val="28"/>
          <w:szCs w:val="28"/>
        </w:rPr>
        <w:t>i tiêu dùng</w:t>
      </w:r>
      <w:r>
        <w:rPr>
          <w:rFonts w:ascii="Times New Roman" w:eastAsia="Times New Roman" w:hAnsi="Times New Roman" w:cs="Times New Roman"/>
          <w:sz w:val="28"/>
          <w:szCs w:val="28"/>
          <w:lang w:eastAsia="vi-VN"/>
        </w:rPr>
        <w:t>.</w:t>
      </w:r>
      <w:r w:rsidRPr="007050E2">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H</w:t>
      </w:r>
      <w:r w:rsidRPr="007050E2">
        <w:rPr>
          <w:rFonts w:ascii="Times New Roman" w:eastAsia="Times New Roman" w:hAnsi="Times New Roman" w:cs="Times New Roman"/>
          <w:sz w:val="28"/>
          <w:szCs w:val="28"/>
          <w:lang w:eastAsia="vi-VN"/>
        </w:rPr>
        <w:t>oạt động cho đến ngày nay</w:t>
      </w:r>
      <w:r>
        <w:rPr>
          <w:rFonts w:ascii="Times New Roman" w:eastAsia="Times New Roman" w:hAnsi="Times New Roman" w:cs="Times New Roman"/>
          <w:sz w:val="28"/>
          <w:szCs w:val="28"/>
          <w:lang w:eastAsia="vi-VN"/>
        </w:rPr>
        <w:t>, thì</w:t>
      </w:r>
      <w:r w:rsidRPr="00365C38">
        <w:rPr>
          <w:rFonts w:ascii="Times New Roman" w:hAnsi="Times New Roman" w:cs="Times New Roman"/>
          <w:sz w:val="28"/>
          <w:szCs w:val="28"/>
        </w:rPr>
        <w:t xml:space="preserve"> </w:t>
      </w:r>
      <w:r>
        <w:rPr>
          <w:rFonts w:ascii="Times New Roman" w:hAnsi="Times New Roman" w:cs="Times New Roman"/>
          <w:sz w:val="28"/>
          <w:szCs w:val="28"/>
        </w:rPr>
        <w:t>cải xanh Long Khê là thành quả của lao động sáng tạo, sự kết hợp hài hòa từ kinh nghiệm canh tác truyền thống và ứng dụng của công nghệ canh tác hiện đại cùng tình cảm nồng nàn của con người nơi đây./.</w:t>
      </w:r>
    </w:p>
    <w:p w:rsidR="009D3933" w:rsidRDefault="009D3933">
      <w:bookmarkStart w:id="0" w:name="_GoBack"/>
      <w:bookmarkEnd w:id="0"/>
    </w:p>
    <w:sectPr w:rsidR="009D3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2A"/>
    <w:rsid w:val="009D3933"/>
    <w:rsid w:val="00B7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996B9-DDA3-41BD-B68A-EC4DEA53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2024-11-11T09:52:00Z</dcterms:created>
  <dcterms:modified xsi:type="dcterms:W3CDTF">2024-11-11T09:53:00Z</dcterms:modified>
</cp:coreProperties>
</file>